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93" w:rsidRPr="00780554" w:rsidRDefault="00B819EA" w:rsidP="00642F32">
      <w:pPr>
        <w:jc w:val="center"/>
        <w:rPr>
          <w:b/>
        </w:rPr>
      </w:pPr>
      <w:r>
        <w:rPr>
          <w:b/>
        </w:rPr>
        <w:t>Прокуратурой района обеспечено направление администрациями сел</w:t>
      </w:r>
      <w:r>
        <w:rPr>
          <w:b/>
        </w:rPr>
        <w:t>ь</w:t>
      </w:r>
      <w:r>
        <w:rPr>
          <w:b/>
        </w:rPr>
        <w:t xml:space="preserve">ских поселений Урус-Мартановского муниципального района </w:t>
      </w:r>
      <w:r w:rsidRPr="00B819EA">
        <w:rPr>
          <w:b/>
        </w:rPr>
        <w:t>в ф</w:t>
      </w:r>
      <w:r w:rsidRPr="00B819EA">
        <w:rPr>
          <w:b/>
        </w:rPr>
        <w:t>и</w:t>
      </w:r>
      <w:r w:rsidRPr="00B819EA">
        <w:rPr>
          <w:b/>
        </w:rPr>
        <w:t xml:space="preserve">лиал ФГБУ «ФКП Росреестра» по ЧР </w:t>
      </w:r>
      <w:r>
        <w:rPr>
          <w:b/>
        </w:rPr>
        <w:t xml:space="preserve">соответствующих </w:t>
      </w:r>
      <w:r w:rsidRPr="00B819EA">
        <w:rPr>
          <w:b/>
        </w:rPr>
        <w:t>документ</w:t>
      </w:r>
      <w:r>
        <w:rPr>
          <w:b/>
        </w:rPr>
        <w:t>ов.</w:t>
      </w:r>
    </w:p>
    <w:p w:rsidR="004F7593" w:rsidRDefault="004F7593" w:rsidP="004F7593">
      <w:pPr>
        <w:ind w:firstLine="709"/>
        <w:jc w:val="both"/>
      </w:pPr>
    </w:p>
    <w:p w:rsidR="004F7593" w:rsidRDefault="00B819EA" w:rsidP="00547AE4">
      <w:pPr>
        <w:tabs>
          <w:tab w:val="left" w:pos="7371"/>
        </w:tabs>
        <w:ind w:firstLine="709"/>
        <w:jc w:val="both"/>
      </w:pPr>
      <w:r w:rsidRPr="00B819EA">
        <w:t>Прокуратурой района в декабре 2014 года проведена проверка испо</w:t>
      </w:r>
      <w:r w:rsidRPr="00B819EA">
        <w:t>л</w:t>
      </w:r>
      <w:r w:rsidRPr="00B819EA">
        <w:t xml:space="preserve">нения </w:t>
      </w:r>
      <w:r>
        <w:t xml:space="preserve">11 </w:t>
      </w:r>
      <w:r w:rsidRPr="00B819EA">
        <w:t>администраци</w:t>
      </w:r>
      <w:r>
        <w:t>ями</w:t>
      </w:r>
      <w:r w:rsidRPr="00B819EA">
        <w:t xml:space="preserve"> сельск</w:t>
      </w:r>
      <w:r>
        <w:t>их</w:t>
      </w:r>
      <w:r w:rsidRPr="00B819EA">
        <w:t xml:space="preserve"> поселени</w:t>
      </w:r>
      <w:r>
        <w:t>й Урус-Мартановского мун</w:t>
      </w:r>
      <w:r>
        <w:t>и</w:t>
      </w:r>
      <w:r>
        <w:t>ципального района</w:t>
      </w:r>
      <w:r w:rsidRPr="00B819EA">
        <w:t xml:space="preserve"> законодательства о кадастровом учете в части направл</w:t>
      </w:r>
      <w:r w:rsidRPr="00B819EA">
        <w:t>е</w:t>
      </w:r>
      <w:r w:rsidRPr="00B819EA">
        <w:t>ния документов, необходимых для внесения сведений в государственный к</w:t>
      </w:r>
      <w:r w:rsidRPr="00B819EA">
        <w:t>а</w:t>
      </w:r>
      <w:r w:rsidRPr="00B819EA">
        <w:t>дастр недвижим</w:t>
      </w:r>
      <w:r w:rsidRPr="00B819EA">
        <w:t>о</w:t>
      </w:r>
      <w:r w:rsidRPr="00B819EA">
        <w:t>сти.</w:t>
      </w:r>
    </w:p>
    <w:p w:rsidR="00B819EA" w:rsidRDefault="00B819EA" w:rsidP="00B819EA">
      <w:pPr>
        <w:tabs>
          <w:tab w:val="left" w:pos="7371"/>
        </w:tabs>
        <w:ind w:firstLine="709"/>
        <w:jc w:val="both"/>
        <w:rPr>
          <w:color w:val="000000"/>
        </w:rPr>
      </w:pPr>
      <w:proofErr w:type="gramStart"/>
      <w:r>
        <w:t xml:space="preserve">Результатами проверки в деятельности </w:t>
      </w:r>
      <w:r>
        <w:t>а</w:t>
      </w:r>
      <w:r>
        <w:t>дминистраци</w:t>
      </w:r>
      <w:r>
        <w:t>й поселений</w:t>
      </w:r>
      <w:r>
        <w:t xml:space="preserve"> в</w:t>
      </w:r>
      <w:r>
        <w:t>ы</w:t>
      </w:r>
      <w:r>
        <w:t>явлены нарушения требований Федерального закона от 24.07.2007 № 221-ФЗ «О государственном кадастре недвижимости», в части направления в филиал ФГБУ «ФКП Росреестра» по ЧР сведений, связанных с образованием или с</w:t>
      </w:r>
      <w:r>
        <w:t>о</w:t>
      </w:r>
      <w:r>
        <w:t>зданием объекта недвижимости, прекращением его существования либо и</w:t>
      </w:r>
      <w:r>
        <w:t>з</w:t>
      </w:r>
      <w:r>
        <w:t>менением уникальных характеристик объекта недвижимо</w:t>
      </w:r>
      <w:r>
        <w:t xml:space="preserve">сти, а именно, </w:t>
      </w:r>
      <w:r w:rsidRPr="004C601F">
        <w:rPr>
          <w:color w:val="000000"/>
        </w:rPr>
        <w:t>д</w:t>
      </w:r>
      <w:r w:rsidRPr="004C601F">
        <w:rPr>
          <w:color w:val="000000"/>
        </w:rPr>
        <w:t>о</w:t>
      </w:r>
      <w:r w:rsidRPr="004C601F">
        <w:rPr>
          <w:color w:val="000000"/>
        </w:rPr>
        <w:t>кумент</w:t>
      </w:r>
      <w:r>
        <w:rPr>
          <w:color w:val="000000"/>
        </w:rPr>
        <w:t>ы</w:t>
      </w:r>
      <w:r w:rsidRPr="004C601F">
        <w:rPr>
          <w:color w:val="000000"/>
        </w:rPr>
        <w:t>, воспроизводящи</w:t>
      </w:r>
      <w:r>
        <w:rPr>
          <w:color w:val="000000"/>
        </w:rPr>
        <w:t>е</w:t>
      </w:r>
      <w:r w:rsidRPr="004C601F">
        <w:rPr>
          <w:color w:val="000000"/>
        </w:rPr>
        <w:t xml:space="preserve"> сведения, содержащиеся в правовом акте, кот</w:t>
      </w:r>
      <w:r w:rsidRPr="004C601F">
        <w:rPr>
          <w:color w:val="000000"/>
        </w:rPr>
        <w:t>о</w:t>
      </w:r>
      <w:r w:rsidRPr="004C601F">
        <w:rPr>
          <w:color w:val="000000"/>
        </w:rPr>
        <w:t>рым утверждены или изменены правила землепользования</w:t>
      </w:r>
      <w:proofErr w:type="gramEnd"/>
      <w:r w:rsidRPr="004C601F">
        <w:rPr>
          <w:color w:val="000000"/>
        </w:rPr>
        <w:t xml:space="preserve"> и застройки, включая сведения о территориальных зонах, устанавливаемых правилами землепол</w:t>
      </w:r>
      <w:r w:rsidRPr="004C601F">
        <w:rPr>
          <w:color w:val="000000"/>
        </w:rPr>
        <w:t>ь</w:t>
      </w:r>
      <w:r w:rsidRPr="004C601F">
        <w:rPr>
          <w:color w:val="000000"/>
        </w:rPr>
        <w:t>зования и застройки, их количестве, перечне видов разрешенного использования земельных участков для каждой территориальной зоны</w:t>
      </w:r>
      <w:r>
        <w:rPr>
          <w:rStyle w:val="FontStyle12"/>
          <w:kern w:val="28"/>
        </w:rPr>
        <w:t xml:space="preserve"> в ф</w:t>
      </w:r>
      <w:r>
        <w:rPr>
          <w:rStyle w:val="FontStyle12"/>
          <w:kern w:val="28"/>
        </w:rPr>
        <w:t>и</w:t>
      </w:r>
      <w:r>
        <w:rPr>
          <w:rStyle w:val="FontStyle12"/>
          <w:kern w:val="28"/>
        </w:rPr>
        <w:t>лиал</w:t>
      </w:r>
      <w:r>
        <w:t xml:space="preserve"> ФГБУ «ФКП Росреестра» по ЧР, </w:t>
      </w:r>
      <w:r>
        <w:rPr>
          <w:color w:val="000000"/>
        </w:rPr>
        <w:t xml:space="preserve">не </w:t>
      </w:r>
      <w:r w:rsidRPr="006902D6">
        <w:rPr>
          <w:color w:val="000000"/>
        </w:rPr>
        <w:t>напра</w:t>
      </w:r>
      <w:r w:rsidRPr="006902D6">
        <w:rPr>
          <w:color w:val="000000"/>
        </w:rPr>
        <w:t>в</w:t>
      </w:r>
      <w:r w:rsidRPr="006902D6">
        <w:rPr>
          <w:color w:val="000000"/>
        </w:rPr>
        <w:t>л</w:t>
      </w:r>
      <w:r>
        <w:rPr>
          <w:color w:val="000000"/>
        </w:rPr>
        <w:t>ен</w:t>
      </w:r>
      <w:r>
        <w:rPr>
          <w:color w:val="000000"/>
        </w:rPr>
        <w:t>ы</w:t>
      </w:r>
      <w:r w:rsidRPr="006902D6">
        <w:rPr>
          <w:color w:val="000000"/>
        </w:rPr>
        <w:t>.</w:t>
      </w:r>
    </w:p>
    <w:p w:rsidR="00B819EA" w:rsidRDefault="00B819EA" w:rsidP="00B819EA">
      <w:pPr>
        <w:tabs>
          <w:tab w:val="left" w:pos="7371"/>
        </w:tabs>
        <w:ind w:firstLine="709"/>
        <w:jc w:val="both"/>
      </w:pPr>
      <w:proofErr w:type="gramStart"/>
      <w:r>
        <w:rPr>
          <w:color w:val="000000"/>
        </w:rPr>
        <w:t>По данному факту прокуратурой района в Урус-Мартановский горо</w:t>
      </w:r>
      <w:r>
        <w:rPr>
          <w:color w:val="000000"/>
        </w:rPr>
        <w:t>д</w:t>
      </w:r>
      <w:r>
        <w:rPr>
          <w:color w:val="000000"/>
        </w:rPr>
        <w:t>ской суд в порядке статьи 45, 254 Гражданского процессуального кодекса направлено 11 заявлений о признании незаконным бездействия 11 админ</w:t>
      </w:r>
      <w:r>
        <w:rPr>
          <w:color w:val="000000"/>
        </w:rPr>
        <w:t>и</w:t>
      </w:r>
      <w:r>
        <w:rPr>
          <w:color w:val="000000"/>
        </w:rPr>
        <w:t>страций сельских поселений Урус-Мартановского муниципального района</w:t>
      </w:r>
      <w:r w:rsidR="008548B9">
        <w:rPr>
          <w:color w:val="000000"/>
        </w:rPr>
        <w:t xml:space="preserve">,  а также об обязании </w:t>
      </w:r>
      <w:r w:rsidR="008548B9" w:rsidRPr="001B212E">
        <w:t>представить в филиал ФГБУ «ФКП Росреестра» по ЧР д</w:t>
      </w:r>
      <w:r w:rsidR="008548B9" w:rsidRPr="001B212E">
        <w:t>о</w:t>
      </w:r>
      <w:r w:rsidR="008548B9" w:rsidRPr="001B212E">
        <w:t>кумент, воспроизводящий сведения, содержащиеся в прав</w:t>
      </w:r>
      <w:r w:rsidR="008548B9" w:rsidRPr="001B212E">
        <w:t>о</w:t>
      </w:r>
      <w:r w:rsidR="008548B9" w:rsidRPr="001B212E">
        <w:t>вом акте, которым утверждены или изменены правила землепользования и застройки, включая сведения</w:t>
      </w:r>
      <w:proofErr w:type="gramEnd"/>
      <w:r w:rsidR="008548B9" w:rsidRPr="001B212E">
        <w:t xml:space="preserve"> о территориальных зонах, устанавливаемых правилами землепол</w:t>
      </w:r>
      <w:r w:rsidR="008548B9" w:rsidRPr="001B212E">
        <w:t>ь</w:t>
      </w:r>
      <w:r w:rsidR="008548B9" w:rsidRPr="001B212E">
        <w:t>зования и застройки, их количестве, перечне видов разрешенного использ</w:t>
      </w:r>
      <w:r w:rsidR="008548B9" w:rsidRPr="001B212E">
        <w:t>о</w:t>
      </w:r>
      <w:r w:rsidR="008548B9" w:rsidRPr="001B212E">
        <w:t>вания земельных участков для каждой территориальной зоны.</w:t>
      </w:r>
    </w:p>
    <w:p w:rsidR="005A078F" w:rsidRDefault="005A078F" w:rsidP="00547AE4">
      <w:pPr>
        <w:tabs>
          <w:tab w:val="left" w:pos="7371"/>
        </w:tabs>
        <w:ind w:firstLine="709"/>
        <w:jc w:val="both"/>
      </w:pPr>
    </w:p>
    <w:p w:rsidR="004F7593" w:rsidRDefault="004F7593" w:rsidP="004F7593">
      <w:pPr>
        <w:tabs>
          <w:tab w:val="left" w:pos="7371"/>
        </w:tabs>
      </w:pPr>
    </w:p>
    <w:p w:rsidR="00CA1710" w:rsidRDefault="008548B9" w:rsidP="008548B9">
      <w:pPr>
        <w:pStyle w:val="a5"/>
        <w:spacing w:after="0" w:line="360" w:lineRule="auto"/>
        <w:jc w:val="both"/>
      </w:pPr>
      <w:r>
        <w:t>Помощник прокурора района</w:t>
      </w:r>
    </w:p>
    <w:p w:rsidR="00A74413" w:rsidRDefault="008548B9" w:rsidP="00CA1710">
      <w:pPr>
        <w:pStyle w:val="a5"/>
        <w:spacing w:after="0"/>
        <w:rPr>
          <w:sz w:val="20"/>
          <w:szCs w:val="20"/>
        </w:rPr>
      </w:pPr>
      <w:r>
        <w:t xml:space="preserve">юрист 3 класса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А.Ш. Сельмурз</w:t>
      </w:r>
      <w:r>
        <w:t>а</w:t>
      </w:r>
      <w:r>
        <w:t>ев</w:t>
      </w: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8548B9" w:rsidRDefault="008548B9" w:rsidP="00CA1710">
      <w:pPr>
        <w:pStyle w:val="a5"/>
        <w:spacing w:after="0"/>
        <w:rPr>
          <w:sz w:val="20"/>
          <w:szCs w:val="20"/>
        </w:rPr>
      </w:pPr>
      <w:bookmarkStart w:id="0" w:name="_GoBack"/>
      <w:bookmarkEnd w:id="0"/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9F238A" w:rsidRDefault="009F238A" w:rsidP="00CA1710">
      <w:pPr>
        <w:pStyle w:val="a5"/>
        <w:spacing w:after="0"/>
        <w:rPr>
          <w:sz w:val="20"/>
          <w:szCs w:val="20"/>
        </w:rPr>
      </w:pPr>
    </w:p>
    <w:p w:rsidR="009F238A" w:rsidRDefault="009F238A" w:rsidP="00CA1710">
      <w:pPr>
        <w:pStyle w:val="a5"/>
        <w:spacing w:after="0"/>
        <w:rPr>
          <w:sz w:val="20"/>
          <w:szCs w:val="20"/>
        </w:rPr>
      </w:pPr>
    </w:p>
    <w:p w:rsidR="00826345" w:rsidRPr="00F60958" w:rsidRDefault="00CA1710" w:rsidP="00CA1710">
      <w:pPr>
        <w:pStyle w:val="a5"/>
        <w:spacing w:after="0"/>
      </w:pPr>
      <w:r w:rsidRPr="007E3066">
        <w:rPr>
          <w:sz w:val="20"/>
          <w:szCs w:val="20"/>
        </w:rPr>
        <w:t>А.Ш.</w:t>
      </w:r>
      <w:r>
        <w:rPr>
          <w:sz w:val="20"/>
          <w:szCs w:val="20"/>
        </w:rPr>
        <w:t xml:space="preserve"> </w:t>
      </w:r>
      <w:r w:rsidRPr="007E3066">
        <w:rPr>
          <w:sz w:val="20"/>
          <w:szCs w:val="20"/>
        </w:rPr>
        <w:t>Сельмурзаев</w:t>
      </w:r>
      <w:r>
        <w:rPr>
          <w:sz w:val="20"/>
          <w:szCs w:val="20"/>
        </w:rPr>
        <w:t>, тел:.</w:t>
      </w:r>
      <w:r w:rsidRPr="007E3066">
        <w:rPr>
          <w:sz w:val="20"/>
          <w:szCs w:val="20"/>
        </w:rPr>
        <w:t xml:space="preserve"> 8(87145) 2-25-89</w:t>
      </w:r>
    </w:p>
    <w:sectPr w:rsidR="00826345" w:rsidRPr="00F60958" w:rsidSect="00FC1E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58A4"/>
    <w:multiLevelType w:val="hybridMultilevel"/>
    <w:tmpl w:val="808E387E"/>
    <w:lvl w:ilvl="0" w:tplc="D7D25064">
      <w:start w:val="1"/>
      <w:numFmt w:val="decimal"/>
      <w:lvlText w:val="%1."/>
      <w:lvlJc w:val="left"/>
      <w:pPr>
        <w:ind w:left="198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F1"/>
    <w:rsid w:val="00002BDC"/>
    <w:rsid w:val="00014E29"/>
    <w:rsid w:val="00032740"/>
    <w:rsid w:val="000545C7"/>
    <w:rsid w:val="000A4E48"/>
    <w:rsid w:val="000D57B3"/>
    <w:rsid w:val="000E76BC"/>
    <w:rsid w:val="000F482E"/>
    <w:rsid w:val="000F6B1A"/>
    <w:rsid w:val="001E3AE2"/>
    <w:rsid w:val="001F2DB8"/>
    <w:rsid w:val="00200548"/>
    <w:rsid w:val="0020056F"/>
    <w:rsid w:val="0020288D"/>
    <w:rsid w:val="00220B08"/>
    <w:rsid w:val="00221C05"/>
    <w:rsid w:val="00272E0C"/>
    <w:rsid w:val="002D6B7A"/>
    <w:rsid w:val="003F4EFE"/>
    <w:rsid w:val="00424FB3"/>
    <w:rsid w:val="00465C75"/>
    <w:rsid w:val="00472DB2"/>
    <w:rsid w:val="00475F98"/>
    <w:rsid w:val="004A78A2"/>
    <w:rsid w:val="004B776F"/>
    <w:rsid w:val="004C385B"/>
    <w:rsid w:val="004D25B4"/>
    <w:rsid w:val="004D778A"/>
    <w:rsid w:val="004F7593"/>
    <w:rsid w:val="00512E68"/>
    <w:rsid w:val="00547AE4"/>
    <w:rsid w:val="0055733E"/>
    <w:rsid w:val="005A078F"/>
    <w:rsid w:val="005B2302"/>
    <w:rsid w:val="005C236B"/>
    <w:rsid w:val="005D3296"/>
    <w:rsid w:val="00616B92"/>
    <w:rsid w:val="00642F32"/>
    <w:rsid w:val="006732F9"/>
    <w:rsid w:val="006D6C32"/>
    <w:rsid w:val="007217F0"/>
    <w:rsid w:val="00761FD0"/>
    <w:rsid w:val="0078009B"/>
    <w:rsid w:val="007A3A54"/>
    <w:rsid w:val="007C509A"/>
    <w:rsid w:val="007F0EBA"/>
    <w:rsid w:val="00820CF1"/>
    <w:rsid w:val="00826345"/>
    <w:rsid w:val="00830512"/>
    <w:rsid w:val="00851211"/>
    <w:rsid w:val="008548B9"/>
    <w:rsid w:val="008D79CA"/>
    <w:rsid w:val="0090029A"/>
    <w:rsid w:val="00917F89"/>
    <w:rsid w:val="009350B4"/>
    <w:rsid w:val="009452D4"/>
    <w:rsid w:val="009755B4"/>
    <w:rsid w:val="0099105D"/>
    <w:rsid w:val="009A1DEF"/>
    <w:rsid w:val="009B64BC"/>
    <w:rsid w:val="009F238A"/>
    <w:rsid w:val="00A35890"/>
    <w:rsid w:val="00A44C0B"/>
    <w:rsid w:val="00A62A51"/>
    <w:rsid w:val="00A64203"/>
    <w:rsid w:val="00A74413"/>
    <w:rsid w:val="00A92215"/>
    <w:rsid w:val="00AB6031"/>
    <w:rsid w:val="00AD65E5"/>
    <w:rsid w:val="00B13944"/>
    <w:rsid w:val="00B5689A"/>
    <w:rsid w:val="00B71FF3"/>
    <w:rsid w:val="00B819EA"/>
    <w:rsid w:val="00BC6726"/>
    <w:rsid w:val="00BF4A87"/>
    <w:rsid w:val="00BF7D91"/>
    <w:rsid w:val="00CA1710"/>
    <w:rsid w:val="00CA181D"/>
    <w:rsid w:val="00D32B52"/>
    <w:rsid w:val="00E150E4"/>
    <w:rsid w:val="00E75C95"/>
    <w:rsid w:val="00E801FA"/>
    <w:rsid w:val="00EB7474"/>
    <w:rsid w:val="00F13D84"/>
    <w:rsid w:val="00F23139"/>
    <w:rsid w:val="00F2417C"/>
    <w:rsid w:val="00F317CC"/>
    <w:rsid w:val="00F33181"/>
    <w:rsid w:val="00F33444"/>
    <w:rsid w:val="00F41AB6"/>
    <w:rsid w:val="00F60958"/>
    <w:rsid w:val="00F62A61"/>
    <w:rsid w:val="00F650E0"/>
    <w:rsid w:val="00F8204B"/>
    <w:rsid w:val="00F84C65"/>
    <w:rsid w:val="00F86169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character" w:customStyle="1" w:styleId="FontStyle12">
    <w:name w:val="Font Style12"/>
    <w:rsid w:val="00B819E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character" w:customStyle="1" w:styleId="FontStyle12">
    <w:name w:val="Font Style12"/>
    <w:rsid w:val="00B819E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июня 2012 года</vt:lpstr>
    </vt:vector>
  </TitlesOfParts>
  <Company>Melkosoft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июня 2012 года</dc:title>
  <dc:creator>FuckYouBill</dc:creator>
  <cp:lastModifiedBy>Сельмурзаев</cp:lastModifiedBy>
  <cp:revision>2</cp:revision>
  <cp:lastPrinted>2014-12-12T12:20:00Z</cp:lastPrinted>
  <dcterms:created xsi:type="dcterms:W3CDTF">2015-04-10T06:30:00Z</dcterms:created>
  <dcterms:modified xsi:type="dcterms:W3CDTF">2015-04-10T06:30:00Z</dcterms:modified>
</cp:coreProperties>
</file>